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1109345</wp:posOffset>
            </wp:positionH>
            <wp:positionV relativeFrom="paragraph">
              <wp:posOffset>0</wp:posOffset>
            </wp:positionV>
            <wp:extent cx="3181350" cy="9429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8519" l="12346" r="28748" t="27341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942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“CHAVÍN, UNA DE LAS CULTURA MÁS IMPORTANTES DEL PERÚ”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ALUMNOS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BARRENECHEA BAYONA, Emiliano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CALCINA CABEZAS, Abraham Fernando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GODOY MERINO, Piero Alexander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HUERTA MACEDO, Xander Anthony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IBAÑEZ CAYETANO, Fabricio Miguel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SILVA SOTOMAYOR, Piero Fabio David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SOTO RAMOS, Víctor Augusto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VALLEJOS COLLANTES, Jorge Emmanuel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PROFESORA: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UCHUYA DONAYRE, Katherine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NIVEL: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Primaria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GRADO: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4to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SECCIÓN: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“F”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- 2019 –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PERSONAJES: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SACERDOTE: Frabrizio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AGRICULTOR: Emiliano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NARRADOR: Jorge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ESCULTOR: Piero S.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JULIO C. TELLO:  Abraham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CERAMISTA: Xander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GUERRERO: Víctor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GANADERO: Piero G.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ACTO 1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PREÁMBULO</w:t>
      </w:r>
    </w:p>
    <w:p w:rsidR="00000000" w:rsidDel="00000000" w:rsidP="00000000" w:rsidRDefault="00000000" w:rsidRPr="00000000" w14:paraId="00000033">
      <w:pPr>
        <w:shd w:fill="ffffff" w:val="clear"/>
        <w:spacing w:after="135" w:before="135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civilización Chavín se desarrolló en los Andes del norte de Perú entre los años 900 a.c hasta 200 a.c; su eje central se encuentra ubicado en el callejón de Conchucos a orillas del río Mosna, provincia de Huari, región Ancash, pertenece al primer Horizonte Cultural.</w:t>
      </w:r>
    </w:p>
    <w:p w:rsidR="00000000" w:rsidDel="00000000" w:rsidP="00000000" w:rsidRDefault="00000000" w:rsidRPr="00000000" w14:paraId="00000034">
      <w:pPr>
        <w:shd w:fill="ffffff" w:val="clear"/>
        <w:spacing w:after="135" w:before="135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sitio arqueológico de Chavín de Huántar fue construido alrededor del año 900 a. C. y fue el centro religioso del pueblo Chavín. Hoy en la actualidad es un </w:t>
      </w:r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Patrimonio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la Humanidad declarado por la UNESCO.</w:t>
      </w:r>
    </w:p>
    <w:p w:rsidR="00000000" w:rsidDel="00000000" w:rsidP="00000000" w:rsidRDefault="00000000" w:rsidRPr="00000000" w14:paraId="00000035">
      <w:pPr>
        <w:shd w:fill="ffffff" w:val="clear"/>
        <w:spacing w:after="135" w:before="135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Estado Chavín fue Teocrático, estuvo controlado por los "Sacerdotes" quienes gobernaron en nombre de los dioses Chavín.</w:t>
      </w:r>
    </w:p>
    <w:p w:rsidR="00000000" w:rsidDel="00000000" w:rsidP="00000000" w:rsidRDefault="00000000" w:rsidRPr="00000000" w14:paraId="00000036">
      <w:pPr>
        <w:shd w:fill="ffffff" w:val="clear"/>
        <w:spacing w:after="135" w:before="135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PRIMERA ESCENA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época de lluvias torrenciales, el sacerdote reunió a todos los líderes de grupo para dar solución al problema de inundación y que el pueblo presente sus ofrendas a los dioses. Todos se reúnen en la plaza principal y empieza el ritual. El sacerdote eleva una copa en sus manos.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Sacerdote</w:t>
        <w:tab/>
        <w:t xml:space="preserve">: (inclinado al sol, bebe la copa mirando, realiza una oración y después habla) Pueblo de Chavín, los dioses están molestos con nosotros y nos están castigando por no cumplir con su pedido.</w:t>
      </w:r>
    </w:p>
    <w:p w:rsidR="00000000" w:rsidDel="00000000" w:rsidP="00000000" w:rsidRDefault="00000000" w:rsidRPr="00000000" w14:paraId="0000003E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Ganadero</w:t>
        <w:tab/>
        <w:t xml:space="preserve">: (mirando al sacerdote) ¡Señor! Sacrifiquemos esta llama, para los dioses en señal de que el pueblo cumple con sus pedidos.</w:t>
      </w:r>
    </w:p>
    <w:p w:rsidR="00000000" w:rsidDel="00000000" w:rsidP="00000000" w:rsidRDefault="00000000" w:rsidRPr="00000000" w14:paraId="00000040">
      <w:pPr>
        <w:shd w:fill="ffffff" w:val="clear"/>
        <w:spacing w:after="135" w:before="135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Sacerdote</w:t>
        <w:tab/>
        <w:t xml:space="preserve">: (recibiendo la llama, la sacrifica y rinde tributo al sol con las manos elevadas) ¡Ohhh! Señor mi Dios, enséñanos la solución a nuestro problema, que el pueblo te necesita. </w:t>
      </w:r>
    </w:p>
    <w:p w:rsidR="00000000" w:rsidDel="00000000" w:rsidP="00000000" w:rsidRDefault="00000000" w:rsidRPr="00000000" w14:paraId="00000042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Sacerdote</w:t>
        <w:tab/>
        <w:t xml:space="preserve">: (dirigiéndose al pueblo) Los dioses dicen que acá (señalando) se construirá un templo y será un lugar sagrado donde solo adoraremos a nuestros dioses.</w:t>
      </w:r>
    </w:p>
    <w:p w:rsidR="00000000" w:rsidDel="00000000" w:rsidP="00000000" w:rsidRDefault="00000000" w:rsidRPr="00000000" w14:paraId="00000044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pueblo se conmueve y empiezan a preguntar entre ellos.</w:t>
      </w:r>
    </w:p>
    <w:p w:rsidR="00000000" w:rsidDel="00000000" w:rsidP="00000000" w:rsidRDefault="00000000" w:rsidRPr="00000000" w14:paraId="00000046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Escultor 1</w:t>
        <w:tab/>
        <w:t xml:space="preserve">: Nosotros solo sabemos hacer esculturas. Haremos las mejores esculturas para que vayan en el templo porque representaran a nuestros dioses.</w:t>
      </w:r>
    </w:p>
    <w:p w:rsidR="00000000" w:rsidDel="00000000" w:rsidP="00000000" w:rsidRDefault="00000000" w:rsidRPr="00000000" w14:paraId="00000048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Ceramista</w:t>
        <w:tab/>
        <w:t xml:space="preserve">: (dirigiéndose al resto) Mi familia se encargará de elaborar los ceramios más bellos para que sean usados para los rituales en el templo. Y nuestro grupo de orfebres prepararán las mejores joyas como tributo a nuestros dioses.</w:t>
      </w:r>
    </w:p>
    <w:p w:rsidR="00000000" w:rsidDel="00000000" w:rsidP="00000000" w:rsidRDefault="00000000" w:rsidRPr="00000000" w14:paraId="00000049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Agricultor</w:t>
        <w:tab/>
        <w:t xml:space="preserve">: (dirigiéndose al pueblo) Nuestro ayllu traerá los mejores granos para los dioses: el maíz, la calabaza, las habas, algodón, la papa, quinua y el maní. No dejaremos que falte alimento en nuestro pueblo. </w:t>
      </w:r>
    </w:p>
    <w:p w:rsidR="00000000" w:rsidDel="00000000" w:rsidP="00000000" w:rsidRDefault="00000000" w:rsidRPr="00000000" w14:paraId="0000004B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Ganadero</w:t>
        <w:tab/>
        <w:t xml:space="preserve">: (mirando al sacerdote) Para cada ritual criaremos una llama o alpaca que ofreceremos en sacrificio para nuestros dioses y la tranquilidad de todos nosotros. </w:t>
      </w:r>
    </w:p>
    <w:p w:rsidR="00000000" w:rsidDel="00000000" w:rsidP="00000000" w:rsidRDefault="00000000" w:rsidRPr="00000000" w14:paraId="0000004D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Guerrero</w:t>
        <w:tab/>
        <w:t xml:space="preserve">: Yo represento a los guerreros y nosotros (señalando un grupo de personas) expandiremos nuestro territorio para que se sienta la presencia de nuestro pueblo, y con la ayuda de los dioses, lo vamos a lograr.</w:t>
      </w:r>
    </w:p>
    <w:p w:rsidR="00000000" w:rsidDel="00000000" w:rsidP="00000000" w:rsidRDefault="00000000" w:rsidRPr="00000000" w14:paraId="00000050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ind w:left="1560" w:hanging="156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Todos salen</w:t>
      </w:r>
    </w:p>
    <w:p w:rsidR="00000000" w:rsidDel="00000000" w:rsidP="00000000" w:rsidRDefault="00000000" w:rsidRPr="00000000" w14:paraId="00000052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SEGUNDA ESCENA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Habían pasado 9 meses y el sacerdote reunió al pueblo para presentar sus ofrendas a los dioses. Todos estuvieron en el templo. Cuando de pronto comienzan a escuchar sonidos como de felinos y serpientes. El pueblo comienza a temer por la furia de sus dioses.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Sacerdote</w:t>
        <w:tab/>
        <w:t xml:space="preserve">: (escuchando los sonidos, mira al pueblo y les dice) Nuestros dioses siguen molestos, y se preguntan ¿Qué es lo que han  hecho en todo este tiempo?</w:t>
      </w:r>
    </w:p>
    <w:p w:rsidR="00000000" w:rsidDel="00000000" w:rsidP="00000000" w:rsidRDefault="00000000" w:rsidRPr="00000000" w14:paraId="00000059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Ganadero</w:t>
        <w:tab/>
        <w:t xml:space="preserve">: (jalando una llama y una alpaca) ¡Señor! He criado estos animales para sacrificarlos para nuestros dioses y nos digan cómo será la producción de esta temporada y si el clima será bueno para nuestro ganado.</w:t>
      </w:r>
    </w:p>
    <w:p w:rsidR="00000000" w:rsidDel="00000000" w:rsidP="00000000" w:rsidRDefault="00000000" w:rsidRPr="00000000" w14:paraId="0000005B">
      <w:pPr>
        <w:shd w:fill="ffffff" w:val="clear"/>
        <w:spacing w:after="135" w:before="135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Sacerdote</w:t>
        <w:tab/>
        <w:t xml:space="preserve">: (llamando a alguien que lo guarde) Esto lo utilizaremos más adelante después de luna llena, porque es el pedido de los dioses.</w:t>
      </w:r>
    </w:p>
    <w:p w:rsidR="00000000" w:rsidDel="00000000" w:rsidP="00000000" w:rsidRDefault="00000000" w:rsidRPr="00000000" w14:paraId="0000005D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Escultor 1</w:t>
        <w:tab/>
        <w:t xml:space="preserve">: (Mirando al sacerdote) Maestro, nuestros diseños y representaciones ya están en el templo: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Nuestro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Dios irritado: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encuentra en el centro del Templo Antiguo, en un pasaje subterráneo. Tiene cabellos y cejas en forma de serpiente, boca con dos grandes colmillos y las manos felinas. Es nuestra escultura más grande. Nuestro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Dios hermafrodita: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Está esculpido en las cuatro caras. Representa la unión de dos caimanes. Y en toda la superficie se representa a: hombres, </w:t>
      </w:r>
      <w:hyperlink r:id="rId8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aves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serpientes, felinos y plantas.</w:t>
      </w:r>
    </w:p>
    <w:p w:rsidR="00000000" w:rsidDel="00000000" w:rsidP="00000000" w:rsidRDefault="00000000" w:rsidRPr="00000000" w14:paraId="0000005F">
      <w:pPr>
        <w:spacing w:after="0" w:line="240" w:lineRule="auto"/>
        <w:ind w:left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Nuestro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Dios de 2 báculos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Tallado en plano relieve en una sola de sus caras. Tiene rasgos felinos con los brazos extendidos sosteniendo en cada mano una un báculo.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Nuestro dios Jaguar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Está representado por cabezas con forma alargada en la parte posterior que permitirá clavarlas en los muros para cuidar y proteger al templo.</w:t>
      </w:r>
    </w:p>
    <w:p w:rsidR="00000000" w:rsidDel="00000000" w:rsidP="00000000" w:rsidRDefault="00000000" w:rsidRPr="00000000" w14:paraId="00000060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Sacerdote</w:t>
        <w:tab/>
        <w:t xml:space="preserve">: (alegre y sonriente) Los dioses están agradecidos y te van a recompensar con larga vida para ti y los tuyos.</w:t>
      </w:r>
    </w:p>
    <w:p w:rsidR="00000000" w:rsidDel="00000000" w:rsidP="00000000" w:rsidRDefault="00000000" w:rsidRPr="00000000" w14:paraId="00000062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Ceramista</w:t>
        <w:tab/>
        <w:t xml:space="preserve">: (mostrando su trabajo) Mi Familia trabajó los ceramios para los rituales y las joyas solicitadas. Mañana saldremos a dejarlos en los lugares designados. (Muestra collares, aretes y alhajas). También tenemos estas telas pintadas que servirá de ofrenda para nuestros dioses.</w:t>
      </w:r>
    </w:p>
    <w:p w:rsidR="00000000" w:rsidDel="00000000" w:rsidP="00000000" w:rsidRDefault="00000000" w:rsidRPr="00000000" w14:paraId="00000064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Sacerdote</w:t>
        <w:tab/>
        <w:t xml:space="preserve">: (alegre y sonriente) Los dioses están agradecidos y te van a recompensar con larga vida para ti y los tuyos.</w:t>
      </w:r>
    </w:p>
    <w:p w:rsidR="00000000" w:rsidDel="00000000" w:rsidP="00000000" w:rsidRDefault="00000000" w:rsidRPr="00000000" w14:paraId="00000066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Guerrero</w:t>
        <w:tab/>
        <w:t xml:space="preserve">: (inclinándose) Señor, nosotros hemos caminado durante muchos días para conquistar nuevo territorio. Hemos luchado y hemos ganado expandiendo así nuestras tierras y casi toda la zona norte nos pertenece, seguiremos conquistando nuevas tierras en nombre de nuestros dioses.</w:t>
      </w:r>
    </w:p>
    <w:p w:rsidR="00000000" w:rsidDel="00000000" w:rsidP="00000000" w:rsidRDefault="00000000" w:rsidRPr="00000000" w14:paraId="00000068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Sacerdote</w:t>
        <w:tab/>
        <w:t xml:space="preserve">: (haciendo reverencia al dios sol, muestra todo) Señor; ¡Mi dios! Hoy tu pueblo te ha rendido tributo, recibe todo su trabajo y esfuerzo en señal de respeto y fidelidad, cuida y protege a todos los habitantes del lugar y danos señal de buen clima para continuar con nuestras promesas.</w:t>
      </w:r>
    </w:p>
    <w:p w:rsidR="00000000" w:rsidDel="00000000" w:rsidP="00000000" w:rsidRDefault="00000000" w:rsidRPr="00000000" w14:paraId="0000006A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1560" w:hanging="156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Todos se van</w:t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TERCERA ESCENA</w:t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Así fue como la civilización Chavín surgió y llegó a su total esplendor. Con el tiempo, en el año 1919, el doctor arqueólogo Julio Cesar Tello empezó a recorrer todo el país para realizar estudios sobre las culturas precolombinas.</w:t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Julio C. Tello</w:t>
        <w:tab/>
        <w:t xml:space="preserve">: ¡Qué viaje tan largo! Espero haber llegado al lugar correcto. (mirando a los alrededores) Parece que aquí se desarrolló una cultura muy antigua.</w:t>
      </w:r>
    </w:p>
    <w:p w:rsidR="00000000" w:rsidDel="00000000" w:rsidP="00000000" w:rsidRDefault="00000000" w:rsidRPr="00000000" w14:paraId="00000076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arqueólogo no se equivocaba cuando pensó descubrir una cultura antigua. Mientras iba caminando se sorprendía al encontrar las distintas esculturas. Y después de muchos meses de investigación descubrió que se trataba de la cultura Chavín. </w:t>
      </w:r>
    </w:p>
    <w:p w:rsidR="00000000" w:rsidDel="00000000" w:rsidP="00000000" w:rsidRDefault="00000000" w:rsidRPr="00000000" w14:paraId="00000078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Julio C. Tello</w:t>
        <w:tab/>
        <w:t xml:space="preserve">: ¡Qué esculturas tan increíbles! La más grande de una sola pieza que parece una gigantesca punta de proyectil y mide 4.54m. será el Lanzón Monolítico.  (señalando al obelisco) Esta escultura en forma de prisma, que mide 2.52m y esta esculpida en sus cuatro lados será el Obelisco Tello. (señalando a la Estela Raimondi) Esta escultura plana de 1.98cm trabajada en plano relieve será la Estela Raimondi y por último estas esculturas con forma de cabeza alargada como clavos serán las Cabezas Clavas.</w:t>
      </w:r>
    </w:p>
    <w:p w:rsidR="00000000" w:rsidDel="00000000" w:rsidP="00000000" w:rsidRDefault="00000000" w:rsidRPr="00000000" w14:paraId="0000007A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Luego de estudiar muy a fondo la cultura Chavín, el arqueólogo Julio C. Tello la consideró “Madre de las civilizaciones andinas” o “cultura matriz”, sin embargo estudios recientes consideran a Caral como la cultura más antigua. </w:t>
      </w:r>
    </w:p>
    <w:p w:rsidR="00000000" w:rsidDel="00000000" w:rsidP="00000000" w:rsidRDefault="00000000" w:rsidRPr="00000000" w14:paraId="0000007C">
      <w:pPr>
        <w:spacing w:after="0" w:line="240" w:lineRule="auto"/>
        <w:ind w:left="1560" w:hanging="15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semiHidden w:val="1"/>
    <w:unhideWhenUsed w:val="1"/>
    <w:rsid w:val="00EF1DFB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89564B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F270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F270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monografias.com/trabajos14/patrimonio/patrimonio.shtml" TargetMode="External"/><Relationship Id="rId8" Type="http://schemas.openxmlformats.org/officeDocument/2006/relationships/hyperlink" Target="https://www.monografias.com/trabajos5/hiscla/hiscla2.shtml#av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2019-07-03T09:30:00Z</dcterms:created>
  <dc:creator>USER</dc:creator>
</cp:coreProperties>
</file>